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30B16" w14:textId="33F1E6AD" w:rsidR="0095143A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 xml:space="preserve">Usulise ühenduse ja </w:t>
      </w:r>
      <w:r>
        <w:rPr>
          <w:rFonts w:ascii="Times New Roman" w:hAnsi="Times New Roman"/>
          <w:b/>
          <w:sz w:val="24"/>
          <w:szCs w:val="24"/>
        </w:rPr>
        <w:t>riiklikult akrediteeritud konfessionaalse kõrgkooli</w:t>
      </w:r>
      <w:r w:rsidRPr="00AD01A6">
        <w:rPr>
          <w:rFonts w:ascii="Times New Roman" w:hAnsi="Times New Roman"/>
          <w:b/>
          <w:sz w:val="24"/>
          <w:szCs w:val="24"/>
        </w:rPr>
        <w:t xml:space="preserve"> </w:t>
      </w:r>
    </w:p>
    <w:p w14:paraId="0D1D4F3E" w14:textId="77777777" w:rsidR="0095143A" w:rsidRPr="00AD01A6" w:rsidRDefault="0095143A" w:rsidP="0095143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TAOTLUS</w:t>
      </w:r>
    </w:p>
    <w:p w14:paraId="3875C7EE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6D14186A" w14:textId="77777777" w:rsidTr="004C44BE">
        <w:tc>
          <w:tcPr>
            <w:tcW w:w="9468" w:type="dxa"/>
          </w:tcPr>
          <w:p w14:paraId="1983B71A" w14:textId="4A6E4BF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Toetust taotleva usulise ühenduse </w:t>
            </w:r>
            <w:r>
              <w:rPr>
                <w:rFonts w:ascii="Times New Roman" w:hAnsi="Times New Roman"/>
                <w:sz w:val="24"/>
                <w:szCs w:val="24"/>
              </w:rPr>
              <w:t>või kõrgkooli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nimi: </w:t>
            </w:r>
            <w:r w:rsidR="00E01E6B">
              <w:t>Eesti Islami Šuura Nõukogu Dar al-Iftaa Kogudus</w:t>
            </w:r>
          </w:p>
        </w:tc>
      </w:tr>
      <w:tr w:rsidR="0095143A" w:rsidRPr="00AD01A6" w14:paraId="1EE23EC3" w14:textId="77777777" w:rsidTr="004C44BE">
        <w:tc>
          <w:tcPr>
            <w:tcW w:w="9468" w:type="dxa"/>
          </w:tcPr>
          <w:p w14:paraId="36F98EA6" w14:textId="1CB19C2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Registrikood: </w:t>
            </w:r>
            <w:r w:rsidR="00E01E6B">
              <w:t>80622496</w:t>
            </w:r>
          </w:p>
        </w:tc>
      </w:tr>
      <w:tr w:rsidR="0095143A" w:rsidRPr="00AD01A6" w14:paraId="6934B0F6" w14:textId="77777777" w:rsidTr="004C44BE">
        <w:tc>
          <w:tcPr>
            <w:tcW w:w="9468" w:type="dxa"/>
          </w:tcPr>
          <w:p w14:paraId="688E8B1D" w14:textId="065F366A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Toetuse taotleja postiaadress: </w:t>
            </w:r>
            <w:r w:rsidR="00E01E6B">
              <w:t>Keevise 9, 11415 Tallinn</w:t>
            </w:r>
          </w:p>
          <w:p w14:paraId="4E54CB4C" w14:textId="77777777" w:rsidR="00E01E6B" w:rsidRDefault="0095143A" w:rsidP="00E01E6B">
            <w:pPr>
              <w:pStyle w:val="NoSpacing"/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 (toetuse taotlemisel): </w:t>
            </w:r>
            <w:r w:rsidR="00E01E6B">
              <w:t>Abdulkarim Saadallah Barake</w:t>
            </w:r>
          </w:p>
          <w:p w14:paraId="2D11A741" w14:textId="716AA557" w:rsidR="00E01E6B" w:rsidRDefault="0095143A" w:rsidP="00E01E6B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Telefon: </w:t>
            </w:r>
            <w:r w:rsidR="00E01E6B">
              <w:t>+3725030333</w:t>
            </w:r>
          </w:p>
          <w:p w14:paraId="72B3724C" w14:textId="1CBC6FE5" w:rsidR="0095143A" w:rsidRPr="00AD01A6" w:rsidRDefault="0095143A" w:rsidP="00E01E6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E-post:</w:t>
            </w:r>
            <w:r w:rsidR="00E01E6B">
              <w:t xml:space="preserve"> : a.barake@baltimber.com</w:t>
            </w:r>
          </w:p>
        </w:tc>
      </w:tr>
      <w:tr w:rsidR="0095143A" w:rsidRPr="00AD01A6" w14:paraId="43E7DFF6" w14:textId="77777777" w:rsidTr="004C44BE">
        <w:tc>
          <w:tcPr>
            <w:tcW w:w="9468" w:type="dxa"/>
          </w:tcPr>
          <w:p w14:paraId="2575C82D" w14:textId="1C59FF2D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allkirjastaja: </w:t>
            </w:r>
            <w:r w:rsidR="00E01E6B">
              <w:t>Abdulkarim Saadallah Barake</w:t>
            </w:r>
          </w:p>
          <w:p w14:paraId="328D3506" w14:textId="66CF1053" w:rsidR="0095143A" w:rsidRPr="00AD01A6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telefon: </w:t>
            </w:r>
            <w:r w:rsidR="00E01E6B">
              <w:t>: +3725030333</w:t>
            </w:r>
          </w:p>
          <w:p w14:paraId="6E37F660" w14:textId="00CC27E9" w:rsidR="0095143A" w:rsidRDefault="0095143A" w:rsidP="004C44B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Allkirjastaja e-post: </w:t>
            </w:r>
            <w:r w:rsidR="00E01E6B">
              <w:t>a.barake@baltimber.com</w:t>
            </w:r>
          </w:p>
          <w:p w14:paraId="73F3C0D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693A4E53" w14:textId="6938102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Taotleja-poolne lepingu täitmise kontaktisik: </w:t>
            </w:r>
            <w:r w:rsidR="00E01E6B">
              <w:t>Abdulkarim Saadallah Barake</w:t>
            </w:r>
          </w:p>
          <w:p w14:paraId="7CDBABFA" w14:textId="0CED1A3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telefon: </w:t>
            </w:r>
            <w:r w:rsidR="00E01E6B">
              <w:t>+3725030333</w:t>
            </w:r>
          </w:p>
          <w:p w14:paraId="12619042" w14:textId="2754839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Kontaktisiku e-post: </w:t>
            </w:r>
            <w:r w:rsidR="00E01E6B">
              <w:t>: a.barake@baltimber.com</w:t>
            </w:r>
          </w:p>
        </w:tc>
      </w:tr>
      <w:tr w:rsidR="0095143A" w:rsidRPr="00AD01A6" w14:paraId="3CD48DE3" w14:textId="77777777" w:rsidTr="004C44BE">
        <w:tc>
          <w:tcPr>
            <w:tcW w:w="9468" w:type="dxa"/>
          </w:tcPr>
          <w:p w14:paraId="66F48A8C" w14:textId="77777777" w:rsidR="00A84204" w:rsidRPr="00A84204" w:rsidRDefault="0095143A" w:rsidP="00A8420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256B4">
              <w:rPr>
                <w:rFonts w:ascii="Times New Roman" w:hAnsi="Times New Roman"/>
                <w:b/>
                <w:bCs/>
                <w:sz w:val="24"/>
                <w:szCs w:val="24"/>
              </w:rPr>
              <w:t>Taotleja arveldusarve number ja pank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84204" w:rsidRPr="00A8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SWEDBANK, SWIFT kood/BIC HABAEE2X</w:t>
            </w:r>
          </w:p>
          <w:p w14:paraId="4E74120C" w14:textId="77777777" w:rsidR="00A84204" w:rsidRPr="00A84204" w:rsidRDefault="00A84204" w:rsidP="00A84204">
            <w:pPr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A8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GB"/>
              </w:rPr>
              <w:t>IBAN: </w:t>
            </w:r>
            <w:r w:rsidRPr="00A84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EE042200221081284718</w:t>
            </w:r>
          </w:p>
          <w:p w14:paraId="3187ABBF" w14:textId="55E5337F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1540C97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05EC48C1" w14:textId="77777777" w:rsidTr="004C44BE">
        <w:trPr>
          <w:trHeight w:val="341"/>
        </w:trPr>
        <w:tc>
          <w:tcPr>
            <w:tcW w:w="9464" w:type="dxa"/>
          </w:tcPr>
          <w:p w14:paraId="5073CF80" w14:textId="454AABE3" w:rsidR="0095143A" w:rsidRPr="00AD01A6" w:rsidRDefault="0095143A" w:rsidP="003651F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Toetuse kasutamise eesmärk ja t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>egevuste loetelu, milleks toetust taotletakse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04">
              <w:t>Laste kodaniku-, usu- ja sotsiaalharidus</w:t>
            </w:r>
            <w:r w:rsidR="003651FE">
              <w:t>e programm</w:t>
            </w:r>
          </w:p>
        </w:tc>
      </w:tr>
    </w:tbl>
    <w:p w14:paraId="54AFD321" w14:textId="77777777" w:rsidR="0095143A" w:rsidRPr="00AD01A6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4D377098" w14:textId="77777777" w:rsidTr="004C44BE">
        <w:tc>
          <w:tcPr>
            <w:tcW w:w="9464" w:type="dxa"/>
          </w:tcPr>
          <w:p w14:paraId="7843699C" w14:textId="38CF28D9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Eelarve projekt kululiikide kaupa</w:t>
            </w:r>
            <w:r w:rsidRPr="00AD01A6">
              <w:rPr>
                <w:rFonts w:ascii="Times New Roman" w:hAnsi="Times New Roman"/>
                <w:sz w:val="24"/>
                <w:szCs w:val="24"/>
              </w:rPr>
              <w:t xml:space="preserve"> (võib olla eraldi lehel):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4204">
              <w:t>: Euro 14.600,00</w:t>
            </w:r>
          </w:p>
        </w:tc>
      </w:tr>
      <w:tr w:rsidR="0095143A" w:rsidRPr="00AD01A6" w14:paraId="604870AB" w14:textId="77777777" w:rsidTr="004C44BE">
        <w:tc>
          <w:tcPr>
            <w:tcW w:w="9464" w:type="dxa"/>
          </w:tcPr>
          <w:p w14:paraId="62E758D9" w14:textId="01E90490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Taotletav summa: </w:t>
            </w:r>
            <w:r w:rsidR="00A84204">
              <w:t>Euro 5.000,00</w:t>
            </w:r>
          </w:p>
        </w:tc>
      </w:tr>
      <w:tr w:rsidR="0095143A" w:rsidRPr="00AD01A6" w14:paraId="56631DFB" w14:textId="77777777" w:rsidTr="004C44BE">
        <w:tc>
          <w:tcPr>
            <w:tcW w:w="9464" w:type="dxa"/>
          </w:tcPr>
          <w:p w14:paraId="56174947" w14:textId="28FAF923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 xml:space="preserve">Omafinantseeringu summa (olemasolul): </w:t>
            </w:r>
            <w:r w:rsidR="00A84204">
              <w:t>Euro 9.600,00</w:t>
            </w:r>
          </w:p>
        </w:tc>
      </w:tr>
    </w:tbl>
    <w:p w14:paraId="577F32C6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95143A" w:rsidRPr="00AD01A6" w14:paraId="32DDC1D5" w14:textId="77777777" w:rsidTr="004C44BE">
        <w:tc>
          <w:tcPr>
            <w:tcW w:w="9464" w:type="dxa"/>
          </w:tcPr>
          <w:p w14:paraId="45CBB4A4" w14:textId="16C407D5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Toetuse kasutamise eeldatav tulemus: </w:t>
            </w:r>
            <w:r w:rsidR="00A84204">
              <w:t>Programm annab meie lastele mitmekülgseid teadmisi, mis hõlmavad usu- ja kodanikuõpetust, juhtimiskoolitust ja iseloomu arendamist. Selle programmi kaudu soovime sisendada oma lastesse identiteedi-, kuuluvus- ja vastutustunnet, edendades samal ajal sotsiaalset ühtekuuluvust ja positiivset kogukonna kaasamist.</w:t>
            </w:r>
          </w:p>
        </w:tc>
      </w:tr>
    </w:tbl>
    <w:p w14:paraId="0061E272" w14:textId="77777777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5143A" w:rsidRPr="00AD01A6" w14:paraId="114DC085" w14:textId="77777777" w:rsidTr="004C44BE">
        <w:tc>
          <w:tcPr>
            <w:tcW w:w="9468" w:type="dxa"/>
          </w:tcPr>
          <w:p w14:paraId="4638EFA1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LISAD (vajaduse korral):</w:t>
            </w:r>
          </w:p>
        </w:tc>
      </w:tr>
      <w:tr w:rsidR="0095143A" w:rsidRPr="00AD01A6" w14:paraId="0B4CF3B2" w14:textId="77777777" w:rsidTr="004C44BE">
        <w:tc>
          <w:tcPr>
            <w:tcW w:w="9468" w:type="dxa"/>
          </w:tcPr>
          <w:p w14:paraId="6EDF65B0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1 Taotleja esindaja volitus</w:t>
            </w:r>
          </w:p>
        </w:tc>
      </w:tr>
      <w:tr w:rsidR="0095143A" w:rsidRPr="00AD01A6" w14:paraId="4EC7C6D9" w14:textId="77777777" w:rsidTr="004C44BE">
        <w:tc>
          <w:tcPr>
            <w:tcW w:w="9468" w:type="dxa"/>
          </w:tcPr>
          <w:p w14:paraId="222DB6BA" w14:textId="77777777" w:rsidR="0095143A" w:rsidRPr="00AD01A6" w:rsidRDefault="0095143A" w:rsidP="004C44B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AD01A6">
              <w:rPr>
                <w:rFonts w:ascii="Times New Roman" w:hAnsi="Times New Roman"/>
                <w:sz w:val="24"/>
                <w:szCs w:val="24"/>
              </w:rPr>
              <w:t>Lisa 2 Taotleja eelarve projekt</w:t>
            </w:r>
          </w:p>
        </w:tc>
      </w:tr>
    </w:tbl>
    <w:p w14:paraId="61246565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4C52C97A" w14:textId="77777777" w:rsidR="0095143A" w:rsidRDefault="0095143A" w:rsidP="0095143A">
      <w:pPr>
        <w:pStyle w:val="NoSpacing"/>
        <w:rPr>
          <w:rFonts w:ascii="Times New Roman" w:hAnsi="Times New Roman"/>
          <w:b/>
          <w:sz w:val="24"/>
          <w:szCs w:val="24"/>
        </w:rPr>
      </w:pPr>
      <w:r w:rsidRPr="00AD01A6">
        <w:rPr>
          <w:rFonts w:ascii="Times New Roman" w:hAnsi="Times New Roman"/>
          <w:b/>
          <w:sz w:val="24"/>
          <w:szCs w:val="24"/>
        </w:rPr>
        <w:t>Käesolevaga kinnitan, et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F083BD8" w14:textId="77777777" w:rsidR="0095143A" w:rsidRPr="00F256B4" w:rsidRDefault="0095143A" w:rsidP="0095143A">
      <w:pPr>
        <w:pStyle w:val="NoSpacing"/>
        <w:ind w:left="284" w:hanging="284"/>
        <w:rPr>
          <w:rFonts w:ascii="Times New Roman" w:hAnsi="Times New Roman"/>
          <w:bCs/>
          <w:sz w:val="24"/>
          <w:szCs w:val="24"/>
        </w:rPr>
      </w:pPr>
      <w:r w:rsidRPr="00F256B4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ab/>
      </w:r>
      <w:r w:rsidRPr="00F256B4">
        <w:rPr>
          <w:rFonts w:ascii="Times New Roman" w:hAnsi="Times New Roman"/>
          <w:bCs/>
          <w:sz w:val="24"/>
          <w:szCs w:val="24"/>
        </w:rPr>
        <w:t>esitatud andmed on õiged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9EC7DE0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taotlejal</w:t>
      </w:r>
      <w:r w:rsidRPr="007A6A72">
        <w:rPr>
          <w:rFonts w:ascii="Times New Roman" w:hAnsi="Times New Roman" w:cs="Times New Roman"/>
          <w:sz w:val="24"/>
          <w:szCs w:val="24"/>
        </w:rPr>
        <w:t xml:space="preserve"> ei ole maksuvõlga</w:t>
      </w:r>
      <w:r>
        <w:rPr>
          <w:rFonts w:ascii="Times New Roman" w:hAnsi="Times New Roman" w:cs="Times New Roman"/>
          <w:sz w:val="24"/>
          <w:szCs w:val="24"/>
        </w:rPr>
        <w:t xml:space="preserve"> riiklike ja kohalike maksude osas või see</w:t>
      </w:r>
      <w:r w:rsidRPr="007A6A72">
        <w:rPr>
          <w:rFonts w:ascii="Times New Roman" w:hAnsi="Times New Roman" w:cs="Times New Roman"/>
          <w:sz w:val="24"/>
          <w:szCs w:val="24"/>
        </w:rPr>
        <w:t xml:space="preserve"> on ajatatud</w:t>
      </w:r>
      <w:r>
        <w:rPr>
          <w:rFonts w:ascii="Times New Roman" w:hAnsi="Times New Roman" w:cs="Times New Roman"/>
          <w:sz w:val="24"/>
          <w:szCs w:val="24"/>
        </w:rPr>
        <w:t xml:space="preserve"> ning maksed on tasutud kokkulepitud ajakava järgi</w:t>
      </w:r>
      <w:r w:rsidRPr="007A6A72">
        <w:rPr>
          <w:rFonts w:ascii="Times New Roman" w:hAnsi="Times New Roman" w:cs="Times New Roman"/>
          <w:sz w:val="24"/>
          <w:szCs w:val="24"/>
        </w:rPr>
        <w:t>;</w:t>
      </w:r>
    </w:p>
    <w:p w14:paraId="20A5BAE4" w14:textId="77777777" w:rsidR="0095143A" w:rsidRDefault="0095143A" w:rsidP="009514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taotlejal ei ole majandusaasta aruande esitamise võlga;</w:t>
      </w:r>
    </w:p>
    <w:p w14:paraId="10FF7F5E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taotleja ei ole</w:t>
      </w:r>
      <w:r w:rsidRPr="00511AFF">
        <w:rPr>
          <w:rFonts w:ascii="Times New Roman" w:hAnsi="Times New Roman"/>
          <w:sz w:val="24"/>
          <w:szCs w:val="24"/>
        </w:rPr>
        <w:t xml:space="preserve"> rikkunud Siseministeeriumiga</w:t>
      </w:r>
      <w:r>
        <w:rPr>
          <w:rFonts w:ascii="Times New Roman" w:hAnsi="Times New Roman"/>
          <w:sz w:val="24"/>
          <w:szCs w:val="24"/>
        </w:rPr>
        <w:t xml:space="preserve"> varem</w:t>
      </w:r>
      <w:r w:rsidRPr="00511AFF">
        <w:rPr>
          <w:rFonts w:ascii="Times New Roman" w:hAnsi="Times New Roman"/>
          <w:sz w:val="24"/>
          <w:szCs w:val="24"/>
        </w:rPr>
        <w:t xml:space="preserve"> sõlmitud riigieelarveli</w:t>
      </w:r>
      <w:r>
        <w:rPr>
          <w:rFonts w:ascii="Times New Roman" w:hAnsi="Times New Roman"/>
          <w:sz w:val="24"/>
          <w:szCs w:val="24"/>
        </w:rPr>
        <w:t>se toetuse lepingut;</w:t>
      </w:r>
    </w:p>
    <w:p w14:paraId="34C5F804" w14:textId="77777777" w:rsidR="0095143A" w:rsidRDefault="0095143A" w:rsidP="0095143A">
      <w:pPr>
        <w:pStyle w:val="NoSpacing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taotleja on nõuetekohaselt täitnud Euroopa Liidust või muudest vahenditest toetuse eraldajaga varem sõlmitud toetuse lepinguid ja tal ei ole tagasimaksete võlga;</w:t>
      </w:r>
    </w:p>
    <w:p w14:paraId="29C87424" w14:textId="77777777" w:rsidR="0095143A" w:rsidRDefault="0095143A" w:rsidP="0095143A">
      <w:pPr>
        <w:spacing w:after="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taotleja</w:t>
      </w:r>
      <w:r w:rsidRPr="007A6A72">
        <w:rPr>
          <w:rFonts w:ascii="Times New Roman" w:hAnsi="Times New Roman" w:cs="Times New Roman"/>
          <w:sz w:val="24"/>
          <w:szCs w:val="24"/>
        </w:rPr>
        <w:t xml:space="preserve"> suhtes ei ole algatatud pankr</w:t>
      </w:r>
      <w:r>
        <w:rPr>
          <w:rFonts w:ascii="Times New Roman" w:hAnsi="Times New Roman" w:cs="Times New Roman"/>
          <w:sz w:val="24"/>
          <w:szCs w:val="24"/>
        </w:rPr>
        <w:t>oti- või likvideerimismenetlust;</w:t>
      </w:r>
    </w:p>
    <w:p w14:paraId="0A1C55E2" w14:textId="77777777" w:rsidR="0095143A" w:rsidRDefault="0095143A" w:rsidP="0095143A">
      <w:pPr>
        <w:pStyle w:val="NoSpacing"/>
        <w:ind w:left="284" w:right="-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  <w:t xml:space="preserve">taotleja </w:t>
      </w:r>
      <w:r w:rsidRPr="00FF16BD">
        <w:rPr>
          <w:rFonts w:ascii="Times New Roman" w:hAnsi="Times New Roman" w:cs="Times New Roman"/>
          <w:sz w:val="24"/>
          <w:szCs w:val="24"/>
        </w:rPr>
        <w:t>juhtorgani liiget ei ole karistatud majandusalase, ametialase, varavastase,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avaliku korra, riigi julgeoleku või avaliku usalduse vastase süüteo eest või kui teda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D">
        <w:rPr>
          <w:rFonts w:ascii="Times New Roman" w:hAnsi="Times New Roman" w:cs="Times New Roman"/>
          <w:sz w:val="24"/>
          <w:szCs w:val="24"/>
        </w:rPr>
        <w:t>on karistatud, siis on ta karistusandmed karistusregistrist kustutatud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17798B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2B9EBD69" w14:textId="77777777" w:rsidR="0095143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03D53EFD" w14:textId="77777777" w:rsidR="0095143A" w:rsidRPr="0073120A" w:rsidRDefault="0095143A" w:rsidP="0095143A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FA020D">
        <w:rPr>
          <w:rFonts w:ascii="Times New Roman" w:hAnsi="Times New Roman"/>
          <w:b/>
          <w:bCs/>
          <w:sz w:val="24"/>
          <w:szCs w:val="24"/>
        </w:rPr>
        <w:t>Taotluse esitaja</w:t>
      </w:r>
      <w:r w:rsidRPr="003B0CCA">
        <w:rPr>
          <w:rFonts w:ascii="Times New Roman" w:hAnsi="Times New Roman"/>
          <w:sz w:val="24"/>
          <w:szCs w:val="24"/>
        </w:rPr>
        <w:t xml:space="preserve"> (või volitatud esindaja) </w:t>
      </w:r>
      <w:r w:rsidRPr="00FA020D">
        <w:rPr>
          <w:rFonts w:ascii="Times New Roman" w:hAnsi="Times New Roman"/>
          <w:b/>
          <w:bCs/>
          <w:sz w:val="24"/>
          <w:szCs w:val="24"/>
        </w:rPr>
        <w:t>nimi:</w:t>
      </w:r>
    </w:p>
    <w:p w14:paraId="26DE1B38" w14:textId="2B096C10" w:rsidR="0095143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Kuupäev:</w:t>
      </w:r>
      <w:r w:rsidR="00656525">
        <w:rPr>
          <w:rFonts w:ascii="Times New Roman" w:hAnsi="Times New Roman"/>
          <w:sz w:val="24"/>
          <w:szCs w:val="24"/>
        </w:rPr>
        <w:t xml:space="preserve"> 21.05.2024</w:t>
      </w:r>
    </w:p>
    <w:p w14:paraId="31C70CBC" w14:textId="77777777" w:rsidR="0095143A" w:rsidRPr="00B7430A" w:rsidRDefault="0095143A" w:rsidP="0095143A">
      <w:pPr>
        <w:pStyle w:val="NoSpacing"/>
        <w:rPr>
          <w:rFonts w:ascii="Times New Roman" w:hAnsi="Times New Roman"/>
          <w:sz w:val="24"/>
          <w:szCs w:val="24"/>
        </w:rPr>
      </w:pPr>
      <w:r w:rsidRPr="003B0CCA">
        <w:rPr>
          <w:rFonts w:ascii="Times New Roman" w:hAnsi="Times New Roman"/>
          <w:sz w:val="24"/>
          <w:szCs w:val="24"/>
        </w:rPr>
        <w:t>Allkiri:</w:t>
      </w:r>
      <w:r>
        <w:rPr>
          <w:rFonts w:ascii="Times New Roman" w:hAnsi="Times New Roman"/>
          <w:sz w:val="24"/>
          <w:szCs w:val="24"/>
        </w:rPr>
        <w:t xml:space="preserve"> (allkirjastatud digitaalselt)</w:t>
      </w:r>
    </w:p>
    <w:p w14:paraId="3C405686" w14:textId="77777777" w:rsidR="0095143A" w:rsidRPr="00CD6EC5" w:rsidRDefault="0095143A" w:rsidP="0095143A">
      <w:p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C0FDD9" w14:textId="0DF0F8BB" w:rsidR="00801D6A" w:rsidRPr="00801D6A" w:rsidRDefault="00801D6A" w:rsidP="00801D6A"/>
    <w:sectPr w:rsidR="00801D6A" w:rsidRPr="00801D6A" w:rsidSect="009D675B">
      <w:headerReference w:type="default" r:id="rId6"/>
      <w:footerReference w:type="default" r:id="rId7"/>
      <w:footerReference w:type="first" r:id="rId8"/>
      <w:pgSz w:w="11906" w:h="16838"/>
      <w:pgMar w:top="907" w:right="1021" w:bottom="1418" w:left="181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C333" w14:textId="77777777" w:rsidR="00664780" w:rsidRDefault="00664780">
      <w:pPr>
        <w:spacing w:after="0" w:line="240" w:lineRule="auto"/>
      </w:pPr>
      <w:r>
        <w:separator/>
      </w:r>
    </w:p>
  </w:endnote>
  <w:endnote w:type="continuationSeparator" w:id="0">
    <w:p w14:paraId="6884952A" w14:textId="77777777" w:rsidR="00664780" w:rsidRDefault="00664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EEEDB" w14:textId="77777777" w:rsidR="002D7A1F" w:rsidRPr="009D675B" w:rsidRDefault="0095143A" w:rsidP="009D675B">
    <w:pPr>
      <w:pStyle w:val="Footer"/>
      <w:tabs>
        <w:tab w:val="clear" w:pos="4536"/>
        <w:tab w:val="clear" w:pos="9072"/>
      </w:tabs>
      <w:ind w:left="0"/>
      <w:rPr>
        <w:rFonts w:ascii="Times New Roman" w:hAnsi="Times New Roman" w:cs="Times New Roman"/>
        <w:sz w:val="20"/>
        <w:szCs w:val="20"/>
      </w:rPr>
    </w:pP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PAGE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 xml:space="preserve"> (</w:t>
    </w:r>
    <w:r w:rsidRPr="0094539D">
      <w:rPr>
        <w:rFonts w:ascii="Times New Roman" w:hAnsi="Times New Roman" w:cs="Times New Roman"/>
        <w:sz w:val="20"/>
        <w:szCs w:val="20"/>
      </w:rPr>
      <w:fldChar w:fldCharType="begin"/>
    </w:r>
    <w:r w:rsidRPr="0094539D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94539D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8</w:t>
    </w:r>
    <w:r w:rsidRPr="0094539D">
      <w:rPr>
        <w:rFonts w:ascii="Times New Roman" w:hAnsi="Times New Roman" w:cs="Times New Roman"/>
        <w:sz w:val="20"/>
        <w:szCs w:val="20"/>
      </w:rPr>
      <w:fldChar w:fldCharType="end"/>
    </w:r>
    <w:r w:rsidRPr="0094539D">
      <w:rPr>
        <w:rFonts w:ascii="Times New Roman" w:hAnsi="Times New Roman" w:cs="Times New Roman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800E9" w14:textId="77777777" w:rsidR="002D7A1F" w:rsidRPr="009D675B" w:rsidRDefault="002D7A1F" w:rsidP="009D675B">
    <w:pPr>
      <w:pStyle w:val="Footer"/>
      <w:ind w:left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951C" w14:textId="77777777" w:rsidR="00664780" w:rsidRDefault="00664780">
      <w:pPr>
        <w:spacing w:after="0" w:line="240" w:lineRule="auto"/>
      </w:pPr>
      <w:r>
        <w:separator/>
      </w:r>
    </w:p>
  </w:footnote>
  <w:footnote w:type="continuationSeparator" w:id="0">
    <w:p w14:paraId="5C2E5319" w14:textId="77777777" w:rsidR="00664780" w:rsidRDefault="00664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1E70" w14:textId="77777777" w:rsidR="002D7A1F" w:rsidRPr="009D675B" w:rsidRDefault="002D7A1F" w:rsidP="009D675B">
    <w:pPr>
      <w:pStyle w:val="Header"/>
      <w:ind w:left="0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6A"/>
    <w:rsid w:val="002D7A1F"/>
    <w:rsid w:val="003651FE"/>
    <w:rsid w:val="004F1E24"/>
    <w:rsid w:val="005D47FE"/>
    <w:rsid w:val="00656525"/>
    <w:rsid w:val="00664780"/>
    <w:rsid w:val="006951A5"/>
    <w:rsid w:val="007C29B9"/>
    <w:rsid w:val="00801D6A"/>
    <w:rsid w:val="009443DE"/>
    <w:rsid w:val="0095143A"/>
    <w:rsid w:val="00980251"/>
    <w:rsid w:val="00A84204"/>
    <w:rsid w:val="00B24BC8"/>
    <w:rsid w:val="00D93E0F"/>
    <w:rsid w:val="00E0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27C5"/>
  <w15:chartTrackingRefBased/>
  <w15:docId w15:val="{92A295A4-9F22-4A76-9EC1-6F2DDCC1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43A"/>
    <w:pPr>
      <w:spacing w:after="200" w:line="276" w:lineRule="auto"/>
      <w:ind w:left="-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43A"/>
  </w:style>
  <w:style w:type="paragraph" w:styleId="Footer">
    <w:name w:val="footer"/>
    <w:basedOn w:val="Normal"/>
    <w:link w:val="FooterChar"/>
    <w:uiPriority w:val="99"/>
    <w:unhideWhenUsed/>
    <w:rsid w:val="0095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43A"/>
  </w:style>
  <w:style w:type="paragraph" w:styleId="NoSpacing">
    <w:name w:val="No Spacing"/>
    <w:uiPriority w:val="1"/>
    <w:qFormat/>
    <w:rsid w:val="00951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Ilmo Au</dc:creator>
  <cp:keywords/>
  <dc:description/>
  <cp:lastModifiedBy>Ringo Ringvee</cp:lastModifiedBy>
  <cp:revision>2</cp:revision>
  <dcterms:created xsi:type="dcterms:W3CDTF">2024-05-27T08:02:00Z</dcterms:created>
  <dcterms:modified xsi:type="dcterms:W3CDTF">2024-05-27T08:02:00Z</dcterms:modified>
</cp:coreProperties>
</file>